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02FF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F0C9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Несина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Григорьевича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A4A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4A3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A3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4A3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A3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A10DB" w:rsidRPr="00DA4A3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02FF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A4A3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A4A3E">
        <w:rPr>
          <w:rFonts w:ascii="Times New Roman" w:hAnsi="Times New Roman" w:cs="Times New Roman"/>
          <w:sz w:val="24"/>
          <w:szCs w:val="24"/>
        </w:rPr>
        <w:t xml:space="preserve"> по </w:t>
      </w:r>
      <w:r w:rsidR="005A10DB" w:rsidRPr="00DA4A3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02FF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A4A3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DA4A3E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Величина</w:t>
            </w:r>
            <w:r w:rsidRPr="00DA4A3E">
              <w:rPr>
                <w:sz w:val="24"/>
                <w:szCs w:val="24"/>
              </w:rPr>
              <w:br/>
              <w:t xml:space="preserve">дохода </w:t>
            </w:r>
            <w:r w:rsidRPr="00DA4A3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C55A91" w:rsidP="00DA4A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402FF8">
              <w:rPr>
                <w:sz w:val="24"/>
                <w:szCs w:val="24"/>
              </w:rPr>
              <w:t>7 510,61</w:t>
            </w:r>
          </w:p>
        </w:tc>
      </w:tr>
      <w:tr w:rsidR="00121115" w:rsidRPr="00DA4A3E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F03E5E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4A3E">
              <w:rPr>
                <w:sz w:val="24"/>
                <w:szCs w:val="24"/>
              </w:rPr>
              <w:t xml:space="preserve">семьи: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</w:t>
            </w:r>
            <w:r w:rsidRPr="00DA4A3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4A3E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4A3E" w:rsidRDefault="00402F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477 437,50</w:t>
            </w:r>
          </w:p>
          <w:p w:rsidR="00A97239" w:rsidRPr="00DA4A3E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both"/>
        <w:rPr>
          <w:sz w:val="24"/>
          <w:szCs w:val="24"/>
        </w:rPr>
      </w:pPr>
    </w:p>
    <w:p w:rsidR="00121115" w:rsidRPr="00DA4A3E" w:rsidRDefault="00121115" w:rsidP="00121115">
      <w:pPr>
        <w:jc w:val="center"/>
        <w:outlineLvl w:val="0"/>
        <w:rPr>
          <w:sz w:val="24"/>
          <w:szCs w:val="24"/>
        </w:rPr>
      </w:pPr>
      <w:r w:rsidRPr="00DA4A3E">
        <w:rPr>
          <w:sz w:val="24"/>
          <w:szCs w:val="24"/>
        </w:rPr>
        <w:t>Раздел 2. Сведения об имуществе по состоянию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 конец отчетного периода (на отчетную дату)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2.1. Объекты недвижимого имущества, принадлежащие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 праве собственности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2835"/>
        <w:gridCol w:w="1701"/>
        <w:gridCol w:w="2127"/>
      </w:tblGrid>
      <w:tr w:rsidR="00121115" w:rsidRPr="00DA4A3E" w:rsidTr="00DA4A3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>Площадь</w:t>
            </w:r>
            <w:r w:rsidRPr="00DA4A3E">
              <w:rPr>
                <w:sz w:val="24"/>
                <w:szCs w:val="24"/>
              </w:rPr>
              <w:br/>
              <w:t>(</w:t>
            </w:r>
            <w:proofErr w:type="gramEnd"/>
            <w:r w:rsidRPr="00DA4A3E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Страна</w:t>
            </w:r>
            <w:r w:rsidRPr="00DA4A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Собственник</w:t>
            </w:r>
            <w:r w:rsidRPr="00DA4A3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DA4A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DA4A3E">
              <w:rPr>
                <w:sz w:val="24"/>
                <w:szCs w:val="24"/>
              </w:rPr>
              <w:t xml:space="preserve">   </w:t>
            </w:r>
            <w:proofErr w:type="gramEnd"/>
            <w:r w:rsidR="00C71FD8" w:rsidRPr="00DA4A3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2</w:t>
            </w:r>
            <w:r w:rsidR="00F03E5E" w:rsidRPr="00DA4A3E">
              <w:rPr>
                <w:sz w:val="24"/>
                <w:szCs w:val="24"/>
              </w:rPr>
              <w:t> </w:t>
            </w:r>
            <w:r w:rsidRPr="00DA4A3E">
              <w:rPr>
                <w:sz w:val="24"/>
                <w:szCs w:val="24"/>
              </w:rPr>
              <w:t>629</w:t>
            </w:r>
            <w:r w:rsidR="00F03E5E" w:rsidRPr="00DA4A3E">
              <w:rPr>
                <w:sz w:val="24"/>
                <w:szCs w:val="24"/>
              </w:rPr>
              <w:t>,0</w:t>
            </w:r>
            <w:r w:rsidR="00DA4A3E" w:rsidRPr="00DA4A3E">
              <w:rPr>
                <w:sz w:val="24"/>
                <w:szCs w:val="24"/>
              </w:rPr>
              <w:t xml:space="preserve"> </w:t>
            </w:r>
            <w:r w:rsidR="00DA4A3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Жилые </w:t>
            </w:r>
            <w:proofErr w:type="gramStart"/>
            <w:r w:rsidRPr="00DA4A3E">
              <w:rPr>
                <w:sz w:val="24"/>
                <w:szCs w:val="24"/>
              </w:rPr>
              <w:t xml:space="preserve">дома: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4A3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A4A3E" w:rsidRDefault="00FF0C96" w:rsidP="00F03E5E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63,3</w:t>
            </w:r>
            <w:r w:rsidR="00DA4A3E">
              <w:rPr>
                <w:sz w:val="24"/>
                <w:szCs w:val="24"/>
              </w:rPr>
              <w:t xml:space="preserve"> </w:t>
            </w:r>
            <w:r w:rsidRPr="00DA4A3E">
              <w:rPr>
                <w:sz w:val="24"/>
                <w:szCs w:val="24"/>
              </w:rPr>
              <w:t>(дол</w:t>
            </w:r>
            <w:r w:rsidR="00F03E5E" w:rsidRPr="00DA4A3E">
              <w:rPr>
                <w:sz w:val="24"/>
                <w:szCs w:val="24"/>
              </w:rPr>
              <w:t>евая)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A64B1C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Россия</w:t>
            </w:r>
          </w:p>
          <w:p w:rsidR="00A97239" w:rsidRPr="00DA4A3E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  <w:p w:rsidR="00A97239" w:rsidRPr="00DA4A3E" w:rsidRDefault="00A97239" w:rsidP="00A64B1C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супруга</w:t>
            </w: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Дачи: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Гаражи: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2.2. Объекты недвижимого имущества,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находящиеся в пользовании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A4A3E" w:rsidTr="0055703C">
        <w:trPr>
          <w:trHeight w:val="400"/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>Площадь</w:t>
            </w:r>
            <w:r w:rsidRPr="00DA4A3E">
              <w:rPr>
                <w:sz w:val="24"/>
                <w:szCs w:val="24"/>
              </w:rPr>
              <w:br/>
              <w:t>(</w:t>
            </w:r>
            <w:proofErr w:type="gramEnd"/>
            <w:r w:rsidRPr="00DA4A3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Страна   </w:t>
            </w:r>
            <w:r w:rsidRPr="00DA4A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4A3E">
              <w:rPr>
                <w:sz w:val="24"/>
                <w:szCs w:val="24"/>
              </w:rPr>
              <w:t xml:space="preserve">участки:   </w:t>
            </w:r>
            <w:proofErr w:type="gramEnd"/>
            <w:r w:rsidRPr="00DA4A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Жилые </w:t>
            </w:r>
            <w:proofErr w:type="gramStart"/>
            <w:r w:rsidRPr="00DA4A3E">
              <w:rPr>
                <w:sz w:val="24"/>
                <w:szCs w:val="24"/>
              </w:rPr>
              <w:t xml:space="preserve">дома:   </w:t>
            </w:r>
            <w:proofErr w:type="gramEnd"/>
            <w:r w:rsidRPr="00DA4A3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4A3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Дачи: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4A3E" w:rsidTr="0055703C">
        <w:trPr>
          <w:tblCellSpacing w:w="5" w:type="nil"/>
        </w:trPr>
        <w:tc>
          <w:tcPr>
            <w:tcW w:w="600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Гаражи: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4A3E" w:rsidTr="0055703C">
        <w:trPr>
          <w:trHeight w:val="400"/>
          <w:tblCellSpacing w:w="5" w:type="nil"/>
        </w:trPr>
        <w:tc>
          <w:tcPr>
            <w:tcW w:w="600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Иное недвижимое       </w:t>
            </w:r>
            <w:r w:rsidRPr="00DA4A3E">
              <w:rPr>
                <w:sz w:val="24"/>
                <w:szCs w:val="24"/>
              </w:rPr>
              <w:br/>
            </w:r>
            <w:proofErr w:type="gramStart"/>
            <w:r w:rsidRPr="00DA4A3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4A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both"/>
        <w:rPr>
          <w:sz w:val="24"/>
          <w:szCs w:val="24"/>
        </w:rPr>
      </w:pPr>
    </w:p>
    <w:p w:rsidR="00DA4A3E" w:rsidRDefault="00DA4A3E" w:rsidP="00121115">
      <w:pPr>
        <w:jc w:val="center"/>
        <w:rPr>
          <w:sz w:val="24"/>
          <w:szCs w:val="24"/>
        </w:rPr>
      </w:pPr>
    </w:p>
    <w:p w:rsidR="00DA4A3E" w:rsidRDefault="00DA4A3E" w:rsidP="00121115">
      <w:pPr>
        <w:jc w:val="center"/>
        <w:rPr>
          <w:sz w:val="24"/>
          <w:szCs w:val="24"/>
        </w:rPr>
      </w:pP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lastRenderedPageBreak/>
        <w:t>2.3. Транспортные средства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4A3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55A9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55A91">
              <w:rPr>
                <w:sz w:val="24"/>
                <w:szCs w:val="24"/>
              </w:rPr>
              <w:t>Автомобили легковые:</w:t>
            </w:r>
          </w:p>
          <w:p w:rsidR="00FF0C96" w:rsidRPr="00C55A91" w:rsidRDefault="00C55A91" w:rsidP="00DA4A3E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DA4A3E" w:rsidRPr="00C55A9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Mitsubishi</w:t>
              </w:r>
              <w:bookmarkStart w:id="0" w:name="_GoBack"/>
              <w:bookmarkEnd w:id="0"/>
              <w:r w:rsidR="00DA4A3E" w:rsidRPr="00C55A91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Outlander</w:t>
              </w:r>
            </w:hyperlink>
            <w:r w:rsidR="00DA4A3E" w:rsidRPr="00C55A91">
              <w:rPr>
                <w:rFonts w:ascii="Times New Roman" w:hAnsi="Times New Roman" w:cs="Times New Roman"/>
                <w:sz w:val="24"/>
                <w:szCs w:val="24"/>
              </w:rPr>
              <w:t>, универсал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3E" w:rsidRDefault="00DA4A3E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55A9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55A9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A4A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Мототранспортные</w:t>
            </w:r>
            <w:proofErr w:type="spellEnd"/>
            <w:r w:rsidRPr="00DA4A3E">
              <w:rPr>
                <w:sz w:val="24"/>
                <w:szCs w:val="24"/>
              </w:rPr>
              <w:t xml:space="preserve"> </w:t>
            </w:r>
            <w:proofErr w:type="gramStart"/>
            <w:r w:rsidRPr="00DA4A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4A3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4A3E">
              <w:rPr>
                <w:sz w:val="24"/>
                <w:szCs w:val="24"/>
              </w:rPr>
              <w:t xml:space="preserve">техника:   </w:t>
            </w:r>
            <w:proofErr w:type="gramEnd"/>
            <w:r w:rsidRPr="00DA4A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Водный </w:t>
            </w:r>
            <w:proofErr w:type="gramStart"/>
            <w:r w:rsidRPr="00DA4A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4A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4A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4A3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A4A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4A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4A3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A4A3E" w:rsidRDefault="00121115">
      <w:pPr>
        <w:rPr>
          <w:sz w:val="24"/>
          <w:szCs w:val="24"/>
          <w:lang w:val="en-US"/>
        </w:rPr>
      </w:pPr>
    </w:p>
    <w:p w:rsidR="00DA4A3E" w:rsidRPr="00DA4A3E" w:rsidRDefault="00DA4A3E" w:rsidP="00DA4A3E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 w:rsidR="00402FF8">
        <w:rPr>
          <w:sz w:val="24"/>
          <w:szCs w:val="24"/>
        </w:rPr>
        <w:t>5</w:t>
      </w:r>
      <w:r w:rsidRPr="00DA4A3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4A3E" w:rsidRPr="00DA4A3E" w:rsidRDefault="00DA4A3E" w:rsidP="00DA4A3E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4A3E" w:rsidRPr="00DA4A3E" w:rsidTr="00E3793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DA4A3E" w:rsidRDefault="00121115">
      <w:pPr>
        <w:rPr>
          <w:sz w:val="24"/>
          <w:szCs w:val="24"/>
        </w:rPr>
      </w:pPr>
    </w:p>
    <w:sectPr w:rsidR="00121115" w:rsidRPr="00DA4A3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FF8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03C"/>
    <w:rsid w:val="005572C3"/>
    <w:rsid w:val="00562F80"/>
    <w:rsid w:val="005636A7"/>
    <w:rsid w:val="00571169"/>
    <w:rsid w:val="00574110"/>
    <w:rsid w:val="00574440"/>
    <w:rsid w:val="005847E3"/>
    <w:rsid w:val="00584F1A"/>
    <w:rsid w:val="005A10DB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3F9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A78FD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3A6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A91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4A3E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3E5E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30FF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5995B-2319-474C-B7F4-2FC1D19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Hyperlink"/>
    <w:basedOn w:val="a0"/>
    <w:uiPriority w:val="99"/>
    <w:unhideWhenUsed/>
    <w:rsid w:val="00DA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CB8QFjAA&amp;url=http%3A%2F%2Fwww.mitsubishi-motors.ru%2Fauto%2Foutlander%2F&amp;ei=_SouVfySLePCywO84YGIDg&amp;usg=AFQjCNEajtXv0lwe_ojXXaQBpHymCTsYQg&amp;bvm=bv.90790515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BC24-3B6C-4E3E-8854-F59B235E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2013-03-18T08:32:00Z</cp:lastPrinted>
  <dcterms:created xsi:type="dcterms:W3CDTF">2016-03-30T03:10:00Z</dcterms:created>
  <dcterms:modified xsi:type="dcterms:W3CDTF">2016-04-07T07:52:00Z</dcterms:modified>
</cp:coreProperties>
</file>